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0D3C0" w14:textId="51E3128D" w:rsidR="007D3E3C" w:rsidRPr="00634E0F" w:rsidRDefault="00634E0F" w:rsidP="007D3E3C">
      <w:pPr>
        <w:jc w:val="center"/>
        <w:rPr>
          <w:rFonts w:ascii="Times New Roman Bold" w:hAnsi="Times New Roman Bold" w:cs="Times New Roman"/>
          <w:b/>
          <w:smallCaps/>
          <w:sz w:val="28"/>
          <w:szCs w:val="28"/>
        </w:rPr>
      </w:pPr>
      <w:r w:rsidRPr="00634E0F">
        <w:rPr>
          <w:rFonts w:ascii="Times New Roman Bold" w:hAnsi="Times New Roman Bold" w:cs="Times New Roman"/>
          <w:b/>
          <w:smallCaps/>
          <w:sz w:val="28"/>
          <w:szCs w:val="28"/>
        </w:rPr>
        <w:t xml:space="preserve">Video Presentation: </w:t>
      </w:r>
      <w:r w:rsidR="006B6DF7" w:rsidRPr="00634E0F">
        <w:rPr>
          <w:rFonts w:ascii="Times New Roman Bold" w:hAnsi="Times New Roman Bold" w:cs="Times New Roman"/>
          <w:b/>
          <w:smallCaps/>
          <w:sz w:val="28"/>
          <w:szCs w:val="28"/>
        </w:rPr>
        <w:t>Oral Case Presentation Format for Individual/Triadic/Group Supervision</w:t>
      </w:r>
    </w:p>
    <w:p w14:paraId="207842FF" w14:textId="77777777" w:rsidR="008C3549" w:rsidRDefault="008C3549" w:rsidP="008C3549">
      <w:pPr>
        <w:rPr>
          <w:rFonts w:ascii="Times New Roman" w:hAnsi="Times New Roman" w:cs="Times New Roman"/>
          <w:b/>
          <w:sz w:val="24"/>
          <w:szCs w:val="24"/>
        </w:rPr>
      </w:pPr>
    </w:p>
    <w:p w14:paraId="40AEE6BC" w14:textId="5AA175DC" w:rsidR="008C3549" w:rsidRPr="00ED4562" w:rsidRDefault="008C3549" w:rsidP="008C3549">
      <w:pPr>
        <w:rPr>
          <w:rFonts w:ascii="Times New Roman" w:hAnsi="Times New Roman" w:cs="Times New Roman"/>
          <w:b/>
          <w:sz w:val="24"/>
          <w:szCs w:val="24"/>
        </w:rPr>
      </w:pPr>
      <w:r w:rsidRPr="00ED4562">
        <w:rPr>
          <w:rFonts w:ascii="Times New Roman" w:hAnsi="Times New Roman" w:cs="Times New Roman"/>
          <w:b/>
          <w:sz w:val="24"/>
          <w:szCs w:val="24"/>
        </w:rPr>
        <w:t>Supervisees: (Initials or S1, S2, etc.)</w:t>
      </w:r>
      <w:r w:rsidR="00C362EC">
        <w:rPr>
          <w:rFonts w:ascii="Times New Roman" w:hAnsi="Times New Roman" w:cs="Times New Roman"/>
          <w:b/>
          <w:sz w:val="24"/>
          <w:szCs w:val="24"/>
        </w:rPr>
        <w:t xml:space="preserve"> COUC 698</w:t>
      </w:r>
    </w:p>
    <w:p w14:paraId="10D699AF" w14:textId="77777777" w:rsidR="008C3549" w:rsidRPr="00ED4562" w:rsidRDefault="008C3549" w:rsidP="008C3549">
      <w:pPr>
        <w:jc w:val="center"/>
        <w:rPr>
          <w:rFonts w:ascii="Times New Roman" w:hAnsi="Times New Roman" w:cs="Times New Roman"/>
          <w:b/>
          <w:sz w:val="24"/>
          <w:szCs w:val="24"/>
        </w:rPr>
      </w:pPr>
    </w:p>
    <w:p w14:paraId="13D28AD2" w14:textId="77777777" w:rsidR="008C3549" w:rsidRPr="00ED4562" w:rsidRDefault="008C3549" w:rsidP="008C3549">
      <w:pPr>
        <w:widowControl/>
        <w:numPr>
          <w:ilvl w:val="0"/>
          <w:numId w:val="1"/>
        </w:numPr>
        <w:rPr>
          <w:rFonts w:ascii="Times New Roman" w:hAnsi="Times New Roman" w:cs="Times New Roman"/>
          <w:b/>
          <w:sz w:val="24"/>
          <w:szCs w:val="24"/>
          <w:u w:val="single"/>
        </w:rPr>
      </w:pPr>
      <w:r w:rsidRPr="00ED4562">
        <w:rPr>
          <w:rFonts w:ascii="Times New Roman" w:hAnsi="Times New Roman" w:cs="Times New Roman"/>
          <w:b/>
          <w:sz w:val="24"/>
          <w:szCs w:val="24"/>
          <w:u w:val="single"/>
        </w:rPr>
        <w:t>Personal data of supervisees</w:t>
      </w:r>
    </w:p>
    <w:p w14:paraId="7F01A749" w14:textId="435C8221" w:rsidR="008C3549" w:rsidRPr="00ED4562" w:rsidRDefault="00C362EC" w:rsidP="00C362EC">
      <w:pPr>
        <w:ind w:left="720"/>
        <w:rPr>
          <w:rFonts w:ascii="Times New Roman" w:hAnsi="Times New Roman" w:cs="Times New Roman"/>
          <w:sz w:val="24"/>
          <w:szCs w:val="24"/>
        </w:rPr>
      </w:pPr>
      <w:r>
        <w:rPr>
          <w:rFonts w:ascii="Times New Roman" w:hAnsi="Times New Roman" w:cs="Times New Roman"/>
          <w:sz w:val="24"/>
          <w:szCs w:val="24"/>
        </w:rPr>
        <w:t xml:space="preserve">Class includes 10 students with a wide range of ages and backgrounds. There are 3 males and 7 females. All students are beginning their practicum experience and have placements in both public and private clinical settings. Some students have begun working with clients, others are still shadowing other counselors, and a few are still being trained at their practicum site. </w:t>
      </w:r>
      <w:r w:rsidR="004B710A">
        <w:rPr>
          <w:rFonts w:ascii="Times New Roman" w:hAnsi="Times New Roman" w:cs="Times New Roman"/>
          <w:sz w:val="24"/>
          <w:szCs w:val="24"/>
        </w:rPr>
        <w:t>Most students are concerned about their skill development and knowing how best to help their clients as well as working to understand the clinical processes at their sites.</w:t>
      </w:r>
    </w:p>
    <w:p w14:paraId="7D7B9593" w14:textId="77777777" w:rsidR="008C3549" w:rsidRPr="00ED4562" w:rsidRDefault="008C3549" w:rsidP="008C3549">
      <w:pPr>
        <w:ind w:left="360"/>
        <w:rPr>
          <w:rFonts w:ascii="Times New Roman" w:hAnsi="Times New Roman" w:cs="Times New Roman"/>
          <w:sz w:val="24"/>
          <w:szCs w:val="24"/>
        </w:rPr>
      </w:pPr>
    </w:p>
    <w:p w14:paraId="09262490" w14:textId="77777777" w:rsidR="008C3549" w:rsidRPr="00ED4562" w:rsidRDefault="008C3549" w:rsidP="008C3549">
      <w:pPr>
        <w:widowControl/>
        <w:numPr>
          <w:ilvl w:val="0"/>
          <w:numId w:val="1"/>
        </w:numPr>
        <w:rPr>
          <w:rFonts w:ascii="Times New Roman" w:hAnsi="Times New Roman" w:cs="Times New Roman"/>
          <w:b/>
          <w:sz w:val="24"/>
          <w:szCs w:val="24"/>
          <w:u w:val="single"/>
        </w:rPr>
      </w:pPr>
      <w:r w:rsidRPr="00ED4562">
        <w:rPr>
          <w:rFonts w:ascii="Times New Roman" w:hAnsi="Times New Roman" w:cs="Times New Roman"/>
          <w:b/>
          <w:sz w:val="24"/>
          <w:szCs w:val="24"/>
          <w:u w:val="single"/>
        </w:rPr>
        <w:t xml:space="preserve">Summary of </w:t>
      </w:r>
      <w:r>
        <w:rPr>
          <w:rFonts w:ascii="Times New Roman" w:hAnsi="Times New Roman" w:cs="Times New Roman"/>
          <w:b/>
          <w:sz w:val="24"/>
          <w:szCs w:val="24"/>
          <w:u w:val="single"/>
        </w:rPr>
        <w:t>individual/</w:t>
      </w:r>
      <w:r w:rsidRPr="00ED4562">
        <w:rPr>
          <w:rFonts w:ascii="Times New Roman" w:hAnsi="Times New Roman" w:cs="Times New Roman"/>
          <w:b/>
          <w:sz w:val="24"/>
          <w:szCs w:val="24"/>
          <w:u w:val="single"/>
        </w:rPr>
        <w:t>triadic</w:t>
      </w:r>
      <w:r>
        <w:rPr>
          <w:rFonts w:ascii="Times New Roman" w:hAnsi="Times New Roman" w:cs="Times New Roman"/>
          <w:b/>
          <w:sz w:val="24"/>
          <w:szCs w:val="24"/>
          <w:u w:val="single"/>
        </w:rPr>
        <w:t>/group</w:t>
      </w:r>
      <w:r w:rsidRPr="00ED4562">
        <w:rPr>
          <w:rFonts w:ascii="Times New Roman" w:hAnsi="Times New Roman" w:cs="Times New Roman"/>
          <w:b/>
          <w:sz w:val="24"/>
          <w:szCs w:val="24"/>
          <w:u w:val="single"/>
        </w:rPr>
        <w:t xml:space="preserve"> supervision history</w:t>
      </w:r>
    </w:p>
    <w:p w14:paraId="17555B0B" w14:textId="1153C216" w:rsidR="008C3549" w:rsidRDefault="004B710A" w:rsidP="008C3549">
      <w:pPr>
        <w:ind w:left="360" w:firstLine="360"/>
        <w:rPr>
          <w:rFonts w:ascii="Times New Roman" w:hAnsi="Times New Roman" w:cs="Times New Roman"/>
          <w:sz w:val="24"/>
          <w:szCs w:val="24"/>
        </w:rPr>
      </w:pPr>
      <w:r>
        <w:rPr>
          <w:rFonts w:ascii="Times New Roman" w:hAnsi="Times New Roman" w:cs="Times New Roman"/>
          <w:sz w:val="24"/>
          <w:szCs w:val="24"/>
        </w:rPr>
        <w:t xml:space="preserve">This was our second week of </w:t>
      </w:r>
      <w:proofErr w:type="gramStart"/>
      <w:r>
        <w:rPr>
          <w:rFonts w:ascii="Times New Roman" w:hAnsi="Times New Roman" w:cs="Times New Roman"/>
          <w:sz w:val="24"/>
          <w:szCs w:val="24"/>
        </w:rPr>
        <w:t>supervision</w:t>
      </w:r>
      <w:proofErr w:type="gramEnd"/>
      <w:r>
        <w:rPr>
          <w:rFonts w:ascii="Times New Roman" w:hAnsi="Times New Roman" w:cs="Times New Roman"/>
          <w:sz w:val="24"/>
          <w:szCs w:val="24"/>
        </w:rPr>
        <w:t xml:space="preserve"> and I used a PowerPoint to guide the conversation and teaching part of the class time. The goals were to introduce self-care</w:t>
      </w:r>
      <w:r w:rsidR="00E25D1A">
        <w:rPr>
          <w:rFonts w:ascii="Times New Roman" w:hAnsi="Times New Roman" w:cs="Times New Roman"/>
          <w:sz w:val="24"/>
          <w:szCs w:val="24"/>
        </w:rPr>
        <w:t xml:space="preserve">, and answer student questions about course expectations and practicum guidelines. It was also hoped to provide information on the Six Hats Feedback method which had to be saved for another week. It was also a goal to develop an atmosphere of safety for the students and to normalize their experiences and build group cohesion through linking and offering opportunities for students to relate to one another. </w:t>
      </w:r>
    </w:p>
    <w:p w14:paraId="5549829C" w14:textId="3FA922B0" w:rsidR="00E25D1A" w:rsidRPr="00ED4562" w:rsidRDefault="00E25D1A" w:rsidP="008C3549">
      <w:pPr>
        <w:ind w:left="360" w:firstLine="360"/>
        <w:rPr>
          <w:rFonts w:ascii="Times New Roman" w:hAnsi="Times New Roman" w:cs="Times New Roman"/>
          <w:sz w:val="24"/>
          <w:szCs w:val="24"/>
        </w:rPr>
      </w:pPr>
      <w:r>
        <w:rPr>
          <w:rFonts w:ascii="Times New Roman" w:hAnsi="Times New Roman" w:cs="Times New Roman"/>
          <w:sz w:val="24"/>
          <w:szCs w:val="24"/>
        </w:rPr>
        <w:t xml:space="preserve">The session began smoothly with a short devotional and prayer. Students demonstrated understanding of the self-care materials and many asked good questions and shared their concerns and discussed ideas and reactions to the information. </w:t>
      </w:r>
      <w:r w:rsidR="006F6A36">
        <w:rPr>
          <w:rFonts w:ascii="Times New Roman" w:hAnsi="Times New Roman" w:cs="Times New Roman"/>
          <w:sz w:val="24"/>
          <w:szCs w:val="24"/>
        </w:rPr>
        <w:t xml:space="preserve">There were a couple of students who went </w:t>
      </w:r>
      <w:proofErr w:type="gramStart"/>
      <w:r w:rsidR="006F6A36">
        <w:rPr>
          <w:rFonts w:ascii="Times New Roman" w:hAnsi="Times New Roman" w:cs="Times New Roman"/>
          <w:sz w:val="24"/>
          <w:szCs w:val="24"/>
        </w:rPr>
        <w:t>pretty deep</w:t>
      </w:r>
      <w:proofErr w:type="gramEnd"/>
      <w:r w:rsidR="006F6A36">
        <w:rPr>
          <w:rFonts w:ascii="Times New Roman" w:hAnsi="Times New Roman" w:cs="Times New Roman"/>
          <w:sz w:val="24"/>
          <w:szCs w:val="24"/>
        </w:rPr>
        <w:t xml:space="preserve"> into discussing clients that they had recently begun seeing and felt anxious about how to proceed. This part of the class took </w:t>
      </w:r>
      <w:proofErr w:type="gramStart"/>
      <w:r w:rsidR="006F6A36">
        <w:rPr>
          <w:rFonts w:ascii="Times New Roman" w:hAnsi="Times New Roman" w:cs="Times New Roman"/>
          <w:sz w:val="24"/>
          <w:szCs w:val="24"/>
        </w:rPr>
        <w:t>the majority of</w:t>
      </w:r>
      <w:proofErr w:type="gramEnd"/>
      <w:r w:rsidR="006F6A36">
        <w:rPr>
          <w:rFonts w:ascii="Times New Roman" w:hAnsi="Times New Roman" w:cs="Times New Roman"/>
          <w:sz w:val="24"/>
          <w:szCs w:val="24"/>
        </w:rPr>
        <w:t xml:space="preserve"> the time, but it was helpful for the students to normalize their experience and for others to be more mentally prepared for what they might encounter. Most of the students felt comfortable sharing their thoughts and supporting their classmates. Overall, the session went well, although not exactly as planned. </w:t>
      </w:r>
    </w:p>
    <w:p w14:paraId="40926759" w14:textId="77777777" w:rsidR="008C3549" w:rsidRPr="00ED4562" w:rsidRDefault="008C3549" w:rsidP="008C3549">
      <w:pPr>
        <w:ind w:left="360" w:firstLine="360"/>
        <w:rPr>
          <w:rFonts w:ascii="Times New Roman" w:hAnsi="Times New Roman" w:cs="Times New Roman"/>
          <w:sz w:val="24"/>
          <w:szCs w:val="24"/>
        </w:rPr>
      </w:pPr>
    </w:p>
    <w:p w14:paraId="4B939D92" w14:textId="77777777" w:rsidR="008C3549" w:rsidRPr="00ED4562" w:rsidRDefault="008C3549" w:rsidP="008C3549">
      <w:pPr>
        <w:ind w:left="360" w:firstLine="360"/>
        <w:rPr>
          <w:rFonts w:ascii="Times New Roman" w:hAnsi="Times New Roman" w:cs="Times New Roman"/>
          <w:sz w:val="24"/>
          <w:szCs w:val="24"/>
          <w:lang w:eastAsia="ko-KR"/>
        </w:rPr>
      </w:pPr>
    </w:p>
    <w:p w14:paraId="7910B484" w14:textId="77777777" w:rsidR="008C3549" w:rsidRPr="00ED4562" w:rsidRDefault="008C3549" w:rsidP="008C3549">
      <w:pPr>
        <w:widowControl/>
        <w:numPr>
          <w:ilvl w:val="0"/>
          <w:numId w:val="1"/>
        </w:numPr>
        <w:rPr>
          <w:rFonts w:ascii="Times New Roman" w:hAnsi="Times New Roman" w:cs="Times New Roman"/>
          <w:b/>
          <w:sz w:val="24"/>
          <w:szCs w:val="24"/>
          <w:u w:val="single"/>
        </w:rPr>
      </w:pPr>
      <w:r w:rsidRPr="00ED4562">
        <w:rPr>
          <w:rFonts w:ascii="Times New Roman" w:hAnsi="Times New Roman" w:cs="Times New Roman"/>
          <w:b/>
          <w:sz w:val="24"/>
          <w:szCs w:val="24"/>
          <w:u w:val="single"/>
        </w:rPr>
        <w:t>Solicit feedback from group</w:t>
      </w:r>
    </w:p>
    <w:p w14:paraId="10EA1AED" w14:textId="4DF9057A" w:rsidR="008C3549" w:rsidRPr="00ED4562" w:rsidRDefault="006F6A36" w:rsidP="008C3549">
      <w:pPr>
        <w:widowControl/>
        <w:numPr>
          <w:ilvl w:val="0"/>
          <w:numId w:val="2"/>
        </w:numPr>
        <w:rPr>
          <w:rFonts w:ascii="Times New Roman" w:hAnsi="Times New Roman" w:cs="Times New Roman"/>
          <w:sz w:val="24"/>
          <w:szCs w:val="24"/>
        </w:rPr>
      </w:pPr>
      <w:r>
        <w:rPr>
          <w:rFonts w:ascii="Times New Roman" w:hAnsi="Times New Roman" w:cs="Times New Roman"/>
          <w:sz w:val="24"/>
          <w:szCs w:val="24"/>
        </w:rPr>
        <w:t>I am curious if allowing the students to share at such length during this early part of our semester was helpful or if it would have been better to try to cut short some of their comments to provide a broader overview of practicum.</w:t>
      </w:r>
    </w:p>
    <w:p w14:paraId="0017AA07" w14:textId="424D2256" w:rsidR="008C3549" w:rsidRPr="00ED4562" w:rsidRDefault="006F6A36" w:rsidP="008C3549">
      <w:pPr>
        <w:widowControl/>
        <w:numPr>
          <w:ilvl w:val="0"/>
          <w:numId w:val="2"/>
        </w:numPr>
        <w:rPr>
          <w:rFonts w:ascii="Times New Roman" w:hAnsi="Times New Roman" w:cs="Times New Roman"/>
          <w:sz w:val="24"/>
          <w:szCs w:val="24"/>
        </w:rPr>
      </w:pPr>
      <w:r>
        <w:rPr>
          <w:rFonts w:ascii="Times New Roman" w:hAnsi="Times New Roman" w:cs="Times New Roman"/>
          <w:sz w:val="24"/>
          <w:szCs w:val="24"/>
          <w:lang w:eastAsia="ko-KR"/>
        </w:rPr>
        <w:t>Would there be other ways to use our time better during class?</w:t>
      </w:r>
    </w:p>
    <w:p w14:paraId="26E27D4D" w14:textId="632965C2" w:rsidR="008C3549" w:rsidRPr="00ED4562" w:rsidRDefault="006F6A36" w:rsidP="008C3549">
      <w:pPr>
        <w:widowControl/>
        <w:numPr>
          <w:ilvl w:val="0"/>
          <w:numId w:val="2"/>
        </w:numPr>
        <w:rPr>
          <w:rFonts w:ascii="Times New Roman" w:hAnsi="Times New Roman" w:cs="Times New Roman"/>
          <w:sz w:val="24"/>
          <w:szCs w:val="24"/>
        </w:rPr>
      </w:pPr>
      <w:r>
        <w:rPr>
          <w:rFonts w:ascii="Times New Roman" w:hAnsi="Times New Roman" w:cs="Times New Roman"/>
          <w:sz w:val="24"/>
          <w:szCs w:val="24"/>
        </w:rPr>
        <w:t>How do I best work with Dr. Maldonado as a team to help the class?</w:t>
      </w:r>
    </w:p>
    <w:p w14:paraId="59EDB3A3" w14:textId="77777777" w:rsidR="008C3549" w:rsidRPr="00ED4562" w:rsidRDefault="008C3549" w:rsidP="006F6A36">
      <w:pPr>
        <w:widowControl/>
        <w:ind w:left="720"/>
        <w:rPr>
          <w:rFonts w:ascii="Times New Roman" w:hAnsi="Times New Roman" w:cs="Times New Roman"/>
          <w:sz w:val="24"/>
          <w:szCs w:val="24"/>
        </w:rPr>
      </w:pPr>
    </w:p>
    <w:p w14:paraId="0F115254" w14:textId="77777777" w:rsidR="008C3549" w:rsidRPr="00ED4562" w:rsidRDefault="008C3549" w:rsidP="008C354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4"/>
          <w:szCs w:val="24"/>
        </w:rPr>
      </w:pPr>
    </w:p>
    <w:p w14:paraId="26901963" w14:textId="77777777" w:rsidR="008C3549" w:rsidRDefault="008C3549" w:rsidP="008C3549">
      <w:pPr>
        <w:jc w:val="center"/>
        <w:rPr>
          <w:rFonts w:ascii="Times New Roman" w:hAnsi="Times New Roman" w:cs="Times New Roman"/>
          <w:b/>
          <w:sz w:val="24"/>
          <w:szCs w:val="24"/>
        </w:rPr>
      </w:pPr>
    </w:p>
    <w:p w14:paraId="012ABFA3" w14:textId="77777777" w:rsidR="000F6E2B" w:rsidRDefault="000F6E2B" w:rsidP="008C3549">
      <w:pPr>
        <w:jc w:val="center"/>
        <w:rPr>
          <w:rFonts w:ascii="Times New Roman" w:hAnsi="Times New Roman" w:cs="Times New Roman"/>
          <w:b/>
          <w:sz w:val="24"/>
          <w:szCs w:val="24"/>
        </w:rPr>
      </w:pPr>
    </w:p>
    <w:p w14:paraId="60068D6E" w14:textId="77777777" w:rsidR="000F6E2B" w:rsidRDefault="000F6E2B" w:rsidP="008C3549">
      <w:pPr>
        <w:jc w:val="center"/>
        <w:rPr>
          <w:rFonts w:ascii="Times New Roman" w:hAnsi="Times New Roman" w:cs="Times New Roman"/>
          <w:b/>
          <w:sz w:val="24"/>
          <w:szCs w:val="24"/>
        </w:rPr>
      </w:pPr>
    </w:p>
    <w:sectPr w:rsidR="000F6E2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B51D2" w14:textId="77777777" w:rsidR="00990E4B" w:rsidRDefault="00990E4B" w:rsidP="004E5110">
      <w:r>
        <w:separator/>
      </w:r>
    </w:p>
  </w:endnote>
  <w:endnote w:type="continuationSeparator" w:id="0">
    <w:p w14:paraId="06E0AA3B" w14:textId="77777777" w:rsidR="00990E4B" w:rsidRDefault="00990E4B" w:rsidP="004E5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3D2AA" w14:textId="77777777" w:rsidR="00990E4B" w:rsidRDefault="00990E4B" w:rsidP="004E5110">
      <w:r>
        <w:separator/>
      </w:r>
    </w:p>
  </w:footnote>
  <w:footnote w:type="continuationSeparator" w:id="0">
    <w:p w14:paraId="674BDEF5" w14:textId="77777777" w:rsidR="00990E4B" w:rsidRDefault="00990E4B" w:rsidP="004E5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4E923" w14:textId="3360B2FB" w:rsidR="004E5110" w:rsidRPr="004E5110" w:rsidRDefault="00634E0F" w:rsidP="004E5110">
    <w:pPr>
      <w:pStyle w:val="Header"/>
      <w:jc w:val="right"/>
      <w:rPr>
        <w:rFonts w:ascii="Times New Roman" w:hAnsi="Times New Roman" w:cs="Times New Roman"/>
        <w:sz w:val="20"/>
      </w:rPr>
    </w:pPr>
    <w:r>
      <w:rPr>
        <w:rFonts w:ascii="Times New Roman" w:hAnsi="Times New Roman" w:cs="Times New Roman"/>
        <w:sz w:val="20"/>
      </w:rPr>
      <w:t>COUC 980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B6537A"/>
    <w:multiLevelType w:val="hybridMultilevel"/>
    <w:tmpl w:val="998E8094"/>
    <w:lvl w:ilvl="0" w:tplc="00B2F02E">
      <w:start w:val="1"/>
      <w:numFmt w:val="upperLetter"/>
      <w:lvlText w:val="%1."/>
      <w:lvlJc w:val="left"/>
      <w:pPr>
        <w:tabs>
          <w:tab w:val="num" w:pos="360"/>
        </w:tabs>
        <w:ind w:left="36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2052DD"/>
    <w:multiLevelType w:val="hybridMultilevel"/>
    <w:tmpl w:val="6A0A5F4C"/>
    <w:lvl w:ilvl="0" w:tplc="33C8E77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64329F"/>
    <w:multiLevelType w:val="hybridMultilevel"/>
    <w:tmpl w:val="B7C4540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6C0C5614"/>
    <w:multiLevelType w:val="hybridMultilevel"/>
    <w:tmpl w:val="958C85CE"/>
    <w:lvl w:ilvl="0" w:tplc="5D7E10BC">
      <w:start w:val="1"/>
      <w:numFmt w:val="upperLetter"/>
      <w:lvlText w:val="%1."/>
      <w:lvlJc w:val="left"/>
      <w:pPr>
        <w:tabs>
          <w:tab w:val="num" w:pos="360"/>
        </w:tabs>
        <w:ind w:left="360" w:hanging="360"/>
      </w:pPr>
      <w:rPr>
        <w:rFonts w:ascii="Times New Roman" w:eastAsia="Times New Roman" w:hAnsi="Times New Roman" w:cs="Times New Roman"/>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510409144">
    <w:abstractNumId w:val="3"/>
  </w:num>
  <w:num w:numId="2" w16cid:durableId="1511484547">
    <w:abstractNumId w:val="2"/>
  </w:num>
  <w:num w:numId="3" w16cid:durableId="475608985">
    <w:abstractNumId w:val="0"/>
  </w:num>
  <w:num w:numId="4" w16cid:durableId="18603888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549"/>
    <w:rsid w:val="000F6E2B"/>
    <w:rsid w:val="001C699C"/>
    <w:rsid w:val="001C75DC"/>
    <w:rsid w:val="00453144"/>
    <w:rsid w:val="00496CD4"/>
    <w:rsid w:val="004B710A"/>
    <w:rsid w:val="004E5110"/>
    <w:rsid w:val="00531920"/>
    <w:rsid w:val="00634E0F"/>
    <w:rsid w:val="00663A61"/>
    <w:rsid w:val="006B4698"/>
    <w:rsid w:val="006B5CDF"/>
    <w:rsid w:val="006B6DF7"/>
    <w:rsid w:val="006E3757"/>
    <w:rsid w:val="006E6794"/>
    <w:rsid w:val="006F6A36"/>
    <w:rsid w:val="00710ABE"/>
    <w:rsid w:val="007D3E3C"/>
    <w:rsid w:val="00885894"/>
    <w:rsid w:val="008C3549"/>
    <w:rsid w:val="00957AF5"/>
    <w:rsid w:val="00990E4B"/>
    <w:rsid w:val="009913AD"/>
    <w:rsid w:val="00BC3575"/>
    <w:rsid w:val="00C362EC"/>
    <w:rsid w:val="00C52C9B"/>
    <w:rsid w:val="00D004D3"/>
    <w:rsid w:val="00D16860"/>
    <w:rsid w:val="00E065C4"/>
    <w:rsid w:val="00E25D1A"/>
    <w:rsid w:val="00F43DEE"/>
    <w:rsid w:val="00F44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69014"/>
  <w15:chartTrackingRefBased/>
  <w15:docId w15:val="{A8EBC166-AFD2-460C-8738-1F06EFFC6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C3549"/>
    <w:pPr>
      <w:widowControl w:val="0"/>
      <w:spacing w:line="240" w:lineRule="auto"/>
      <w:ind w:firstLine="0"/>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5110"/>
    <w:pPr>
      <w:tabs>
        <w:tab w:val="center" w:pos="4680"/>
        <w:tab w:val="right" w:pos="9360"/>
      </w:tabs>
    </w:pPr>
  </w:style>
  <w:style w:type="character" w:customStyle="1" w:styleId="HeaderChar">
    <w:name w:val="Header Char"/>
    <w:basedOn w:val="DefaultParagraphFont"/>
    <w:link w:val="Header"/>
    <w:uiPriority w:val="99"/>
    <w:rsid w:val="004E5110"/>
    <w:rPr>
      <w:rFonts w:asciiTheme="minorHAnsi" w:hAnsiTheme="minorHAnsi" w:cstheme="minorBidi"/>
      <w:sz w:val="22"/>
      <w:szCs w:val="22"/>
    </w:rPr>
  </w:style>
  <w:style w:type="paragraph" w:styleId="Footer">
    <w:name w:val="footer"/>
    <w:basedOn w:val="Normal"/>
    <w:link w:val="FooterChar"/>
    <w:uiPriority w:val="99"/>
    <w:unhideWhenUsed/>
    <w:rsid w:val="004E5110"/>
    <w:pPr>
      <w:tabs>
        <w:tab w:val="center" w:pos="4680"/>
        <w:tab w:val="right" w:pos="9360"/>
      </w:tabs>
    </w:pPr>
  </w:style>
  <w:style w:type="character" w:customStyle="1" w:styleId="FooterChar">
    <w:name w:val="Footer Char"/>
    <w:basedOn w:val="DefaultParagraphFont"/>
    <w:link w:val="Footer"/>
    <w:uiPriority w:val="99"/>
    <w:rsid w:val="004E5110"/>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371</Words>
  <Characters>2118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Deacon, Mary M.</dc:creator>
  <cp:keywords/>
  <dc:description/>
  <cp:lastModifiedBy>Rhoads, Erica Lee</cp:lastModifiedBy>
  <cp:revision>2</cp:revision>
  <dcterms:created xsi:type="dcterms:W3CDTF">2022-07-22T23:17:00Z</dcterms:created>
  <dcterms:modified xsi:type="dcterms:W3CDTF">2022-07-22T23:17:00Z</dcterms:modified>
</cp:coreProperties>
</file>