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B86FC0" w14:textId="361DB173" w:rsidR="00450A1F" w:rsidRPr="00450A1F" w:rsidRDefault="00450A1F" w:rsidP="00450A1F">
      <w:pPr>
        <w:spacing w:after="0" w:line="480" w:lineRule="auto"/>
        <w:jc w:val="center"/>
        <w:rPr>
          <w:rFonts w:ascii="Times New Roman" w:hAnsi="Times New Roman"/>
          <w:sz w:val="24"/>
          <w:szCs w:val="24"/>
        </w:rPr>
      </w:pPr>
      <w:r w:rsidRPr="00450A1F">
        <w:rPr>
          <w:rFonts w:ascii="Times New Roman" w:hAnsi="Times New Roman"/>
          <w:b/>
          <w:bCs/>
          <w:sz w:val="24"/>
          <w:szCs w:val="24"/>
        </w:rPr>
        <w:t>Group Co-Leadership Self Evaluation</w:t>
      </w:r>
    </w:p>
    <w:p w14:paraId="2E907FB5" w14:textId="1DFECE36" w:rsidR="00450A1F" w:rsidRPr="00450A1F" w:rsidRDefault="00450A1F" w:rsidP="00450A1F">
      <w:pPr>
        <w:spacing w:after="0" w:line="480" w:lineRule="auto"/>
        <w:rPr>
          <w:rFonts w:ascii="Times New Roman" w:hAnsi="Times New Roman"/>
          <w:sz w:val="24"/>
          <w:szCs w:val="24"/>
        </w:rPr>
      </w:pPr>
      <w:r>
        <w:rPr>
          <w:rFonts w:ascii="Times New Roman" w:hAnsi="Times New Roman"/>
          <w:sz w:val="24"/>
          <w:szCs w:val="24"/>
        </w:rPr>
        <w:tab/>
        <w:t xml:space="preserve">I was </w:t>
      </w:r>
      <w:r w:rsidR="002E5EF9">
        <w:rPr>
          <w:rFonts w:ascii="Times New Roman" w:hAnsi="Times New Roman"/>
          <w:sz w:val="24"/>
          <w:szCs w:val="24"/>
        </w:rPr>
        <w:t>able to</w:t>
      </w:r>
      <w:r>
        <w:rPr>
          <w:rFonts w:ascii="Times New Roman" w:hAnsi="Times New Roman"/>
          <w:sz w:val="24"/>
          <w:szCs w:val="24"/>
        </w:rPr>
        <w:t xml:space="preserve"> co-lead a growth group as part of the COUC 512 Intensive. </w:t>
      </w:r>
      <w:r w:rsidR="002E5EF9">
        <w:rPr>
          <w:rFonts w:ascii="Times New Roman" w:hAnsi="Times New Roman"/>
          <w:sz w:val="24"/>
          <w:szCs w:val="24"/>
        </w:rPr>
        <w:t xml:space="preserve">This experience was a great opportunity to get feedback and evaluate my performance as a group leader. </w:t>
      </w:r>
    </w:p>
    <w:p w14:paraId="2E450B3C" w14:textId="5339A3B7" w:rsidR="00450A1F" w:rsidRDefault="00450A1F" w:rsidP="00450A1F">
      <w:pPr>
        <w:spacing w:after="0" w:line="480" w:lineRule="auto"/>
        <w:rPr>
          <w:rFonts w:ascii="Times New Roman" w:hAnsi="Times New Roman"/>
          <w:b/>
          <w:bCs/>
          <w:sz w:val="24"/>
          <w:szCs w:val="24"/>
        </w:rPr>
      </w:pPr>
      <w:r w:rsidRPr="002E5EF9">
        <w:rPr>
          <w:rFonts w:ascii="Times New Roman" w:hAnsi="Times New Roman"/>
          <w:b/>
          <w:bCs/>
          <w:sz w:val="24"/>
          <w:szCs w:val="24"/>
        </w:rPr>
        <w:t xml:space="preserve">Reflection on Skills </w:t>
      </w:r>
    </w:p>
    <w:p w14:paraId="66194C12" w14:textId="6466969F" w:rsidR="003A4599" w:rsidRDefault="002E5EF9" w:rsidP="005056ED">
      <w:pPr>
        <w:spacing w:after="0" w:line="480" w:lineRule="auto"/>
        <w:rPr>
          <w:rFonts w:ascii="Times New Roman" w:hAnsi="Times New Roman"/>
          <w:sz w:val="24"/>
          <w:szCs w:val="24"/>
        </w:rPr>
      </w:pPr>
      <w:r>
        <w:rPr>
          <w:rFonts w:ascii="Times New Roman" w:hAnsi="Times New Roman"/>
          <w:b/>
          <w:bCs/>
          <w:sz w:val="24"/>
          <w:szCs w:val="24"/>
        </w:rPr>
        <w:tab/>
      </w:r>
      <w:r>
        <w:rPr>
          <w:rFonts w:ascii="Times New Roman" w:hAnsi="Times New Roman"/>
          <w:sz w:val="24"/>
          <w:szCs w:val="24"/>
        </w:rPr>
        <w:t xml:space="preserve">As I reflect on the skills that I was able to demonstrate in this group, my professor noted that I was able to develop a sense of safety for the members, helping them feel seen and connected through appropriate self-disclosure. </w:t>
      </w:r>
      <w:r w:rsidR="005056ED">
        <w:rPr>
          <w:rFonts w:ascii="Times New Roman" w:hAnsi="Times New Roman"/>
          <w:sz w:val="24"/>
          <w:szCs w:val="24"/>
        </w:rPr>
        <w:t xml:space="preserve">I used tone and body language appropriately to help build the therapeutic rapport. Setting boundaries was another skill that I used to be intentional at helping the group understand the expectations for time and topic. Another skill that went well was using immediacy to help the members hold the focus of the moment. These and many other skills were used well. </w:t>
      </w:r>
      <w:r w:rsidR="003A4599">
        <w:rPr>
          <w:rFonts w:ascii="Times New Roman" w:hAnsi="Times New Roman"/>
          <w:sz w:val="24"/>
          <w:szCs w:val="24"/>
        </w:rPr>
        <w:t xml:space="preserve">In an online format, keeping eye contact is a skill that I can further develop as being in front of a screen can distract me from staying focused on the speaker. While I started taking a few notes on the conversation, it was not helpful and caused me to lose connection with the speakers. This is something I can work to improve. </w:t>
      </w:r>
    </w:p>
    <w:p w14:paraId="004A562C" w14:textId="2A883E4D" w:rsidR="00450A1F" w:rsidRDefault="00450A1F" w:rsidP="00450A1F">
      <w:pPr>
        <w:spacing w:after="0" w:line="480" w:lineRule="auto"/>
        <w:rPr>
          <w:rFonts w:ascii="Times New Roman" w:hAnsi="Times New Roman"/>
          <w:sz w:val="24"/>
          <w:szCs w:val="24"/>
        </w:rPr>
      </w:pPr>
      <w:r w:rsidRPr="0002286B">
        <w:rPr>
          <w:rFonts w:ascii="Times New Roman" w:hAnsi="Times New Roman"/>
          <w:b/>
          <w:bCs/>
          <w:sz w:val="24"/>
          <w:szCs w:val="24"/>
        </w:rPr>
        <w:t>Reflection on Co-Leadership</w:t>
      </w:r>
    </w:p>
    <w:p w14:paraId="13A58AFA" w14:textId="08016C0D" w:rsidR="00450A1F" w:rsidRPr="00450A1F" w:rsidRDefault="0002286B" w:rsidP="00450A1F">
      <w:pPr>
        <w:spacing w:after="0" w:line="480" w:lineRule="auto"/>
        <w:rPr>
          <w:rFonts w:ascii="Times New Roman" w:hAnsi="Times New Roman"/>
          <w:sz w:val="24"/>
          <w:szCs w:val="24"/>
        </w:rPr>
      </w:pPr>
      <w:r>
        <w:rPr>
          <w:rFonts w:ascii="Times New Roman" w:hAnsi="Times New Roman"/>
          <w:sz w:val="24"/>
          <w:szCs w:val="24"/>
        </w:rPr>
        <w:tab/>
        <w:t xml:space="preserve">The co-leadership relationship was helpful as we were able to play </w:t>
      </w:r>
      <w:r w:rsidR="00021E55">
        <w:rPr>
          <w:rFonts w:ascii="Times New Roman" w:hAnsi="Times New Roman"/>
          <w:sz w:val="24"/>
          <w:szCs w:val="24"/>
        </w:rPr>
        <w:t>off</w:t>
      </w:r>
      <w:r>
        <w:rPr>
          <w:rFonts w:ascii="Times New Roman" w:hAnsi="Times New Roman"/>
          <w:sz w:val="24"/>
          <w:szCs w:val="24"/>
        </w:rPr>
        <w:t xml:space="preserve"> each other’s strengths and bring different aspects of relating to the group. As </w:t>
      </w:r>
      <w:r w:rsidR="001971C9">
        <w:rPr>
          <w:rFonts w:ascii="Times New Roman" w:hAnsi="Times New Roman"/>
          <w:sz w:val="24"/>
          <w:szCs w:val="24"/>
        </w:rPr>
        <w:t xml:space="preserve">a team, we were able to talk through and plan a strategy to be most effective in using the group as a sounding board for individual growth. Being able to split the duties of leadership and having a second set of eyes on the group were other advantages that I noticed </w:t>
      </w:r>
      <w:r w:rsidR="00021E55">
        <w:rPr>
          <w:rFonts w:ascii="Times New Roman" w:hAnsi="Times New Roman"/>
          <w:sz w:val="24"/>
          <w:szCs w:val="24"/>
        </w:rPr>
        <w:t xml:space="preserve">as we co-led the group. Finally, having worked with my leader previously on other assignments seemed to be an advantage since we were already familiar with each other and our personalities and styles. This experience may have been </w:t>
      </w:r>
      <w:r w:rsidR="00021E55">
        <w:rPr>
          <w:rFonts w:ascii="Times New Roman" w:hAnsi="Times New Roman"/>
          <w:sz w:val="24"/>
          <w:szCs w:val="24"/>
        </w:rPr>
        <w:lastRenderedPageBreak/>
        <w:t xml:space="preserve">different if I had been paired with someone new. So, something that I can see as an advantage is a knowledge of your partner and having a trusting relationship already established. </w:t>
      </w:r>
    </w:p>
    <w:p w14:paraId="50D14780" w14:textId="2236ABAB" w:rsidR="00450A1F" w:rsidRDefault="00450A1F" w:rsidP="00450A1F">
      <w:pPr>
        <w:spacing w:after="0" w:line="480" w:lineRule="auto"/>
        <w:rPr>
          <w:rFonts w:ascii="Times New Roman" w:hAnsi="Times New Roman"/>
          <w:b/>
          <w:bCs/>
          <w:sz w:val="24"/>
          <w:szCs w:val="24"/>
        </w:rPr>
      </w:pPr>
      <w:r w:rsidRPr="00021E55">
        <w:rPr>
          <w:rFonts w:ascii="Times New Roman" w:hAnsi="Times New Roman"/>
          <w:b/>
          <w:bCs/>
          <w:sz w:val="24"/>
          <w:szCs w:val="24"/>
        </w:rPr>
        <w:t>Reflection on Self</w:t>
      </w:r>
    </w:p>
    <w:p w14:paraId="26647C57" w14:textId="5120E5A1" w:rsidR="00021E55" w:rsidRPr="00021E55" w:rsidRDefault="00021E55" w:rsidP="00450A1F">
      <w:pPr>
        <w:spacing w:after="0" w:line="480" w:lineRule="auto"/>
        <w:rPr>
          <w:rFonts w:ascii="Times New Roman" w:hAnsi="Times New Roman"/>
          <w:sz w:val="24"/>
          <w:szCs w:val="24"/>
        </w:rPr>
      </w:pPr>
      <w:r>
        <w:rPr>
          <w:rFonts w:ascii="Times New Roman" w:hAnsi="Times New Roman"/>
          <w:b/>
          <w:bCs/>
          <w:sz w:val="24"/>
          <w:szCs w:val="24"/>
        </w:rPr>
        <w:tab/>
      </w:r>
      <w:r>
        <w:rPr>
          <w:rFonts w:ascii="Times New Roman" w:hAnsi="Times New Roman"/>
          <w:sz w:val="24"/>
          <w:szCs w:val="24"/>
        </w:rPr>
        <w:t xml:space="preserve">What I have learned about myself as a group leader is that I am much more comfortable leading a group than I had previously thought. I found that I was able to use many of my foundational </w:t>
      </w:r>
      <w:r>
        <w:rPr>
          <w:rFonts w:ascii="Times New Roman" w:hAnsi="Times New Roman"/>
          <w:sz w:val="24"/>
          <w:szCs w:val="24"/>
        </w:rPr>
        <w:t>counseling</w:t>
      </w:r>
      <w:r>
        <w:rPr>
          <w:rFonts w:ascii="Times New Roman" w:hAnsi="Times New Roman"/>
          <w:sz w:val="24"/>
          <w:szCs w:val="24"/>
        </w:rPr>
        <w:t xml:space="preserve"> skills while leading a group in similar ways as during an individual session, such as reflection and authenticity. Also, I recognized the early experiences I had in group leadership from other types of groups such as Bible studies were also enriching as I conducted this group adding to my comfort level.</w:t>
      </w:r>
    </w:p>
    <w:p w14:paraId="2697178C" w14:textId="2273F018" w:rsidR="00450A1F" w:rsidRDefault="006714FD" w:rsidP="006714FD">
      <w:pPr>
        <w:spacing w:after="0" w:line="480" w:lineRule="auto"/>
      </w:pPr>
      <w:r>
        <w:rPr>
          <w:rFonts w:ascii="Times New Roman" w:hAnsi="Times New Roman"/>
          <w:sz w:val="24"/>
          <w:szCs w:val="24"/>
        </w:rPr>
        <w:tab/>
        <w:t xml:space="preserve">Having a better understanding of my skill and comfort level gives me more confidence in moving forward as group leader and as a counselor educator recognizing that I will be able to transfer my skills to students in the future. This was evident during my supervision of a group from the COUC 512 class that had attended my group demonstration and watched as the students used the format from our demonstration in their group process. It felt satisfying that the group both appreciated my leadership content </w:t>
      </w:r>
      <w:proofErr w:type="gramStart"/>
      <w:r>
        <w:rPr>
          <w:rFonts w:ascii="Times New Roman" w:hAnsi="Times New Roman"/>
          <w:sz w:val="24"/>
          <w:szCs w:val="24"/>
        </w:rPr>
        <w:t>and also</w:t>
      </w:r>
      <w:proofErr w:type="gramEnd"/>
      <w:r>
        <w:rPr>
          <w:rFonts w:ascii="Times New Roman" w:hAnsi="Times New Roman"/>
          <w:sz w:val="24"/>
          <w:szCs w:val="24"/>
        </w:rPr>
        <w:t xml:space="preserve"> felt comfortable in trying it out for themselves. I truly look forward to many more such opportunities.</w:t>
      </w:r>
    </w:p>
    <w:p w14:paraId="7E5A29C3" w14:textId="77777777" w:rsidR="00D532C7" w:rsidRDefault="00D532C7"/>
    <w:sectPr w:rsidR="00D532C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5E7364"/>
    <w:multiLevelType w:val="hybridMultilevel"/>
    <w:tmpl w:val="260E6F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2A523B85"/>
    <w:multiLevelType w:val="hybridMultilevel"/>
    <w:tmpl w:val="72DA7B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1916474284">
    <w:abstractNumId w:val="1"/>
    <w:lvlOverride w:ilvl="0"/>
    <w:lvlOverride w:ilvl="1"/>
    <w:lvlOverride w:ilvl="2"/>
    <w:lvlOverride w:ilvl="3"/>
    <w:lvlOverride w:ilvl="4"/>
    <w:lvlOverride w:ilvl="5"/>
    <w:lvlOverride w:ilvl="6"/>
    <w:lvlOverride w:ilvl="7"/>
    <w:lvlOverride w:ilvl="8"/>
  </w:num>
  <w:num w:numId="2" w16cid:durableId="1460997529">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0A1F"/>
    <w:rsid w:val="00021E55"/>
    <w:rsid w:val="0002286B"/>
    <w:rsid w:val="001971C9"/>
    <w:rsid w:val="002E5EF9"/>
    <w:rsid w:val="003A4599"/>
    <w:rsid w:val="00450A1F"/>
    <w:rsid w:val="004F77E1"/>
    <w:rsid w:val="005056ED"/>
    <w:rsid w:val="006714FD"/>
    <w:rsid w:val="00D532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AAF528"/>
  <w15:chartTrackingRefBased/>
  <w15:docId w15:val="{328B115A-A05D-44D5-BC11-6C772614DE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50A1F"/>
    <w:pPr>
      <w:spacing w:line="25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50A1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331549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702</TotalTime>
  <Pages>2</Pages>
  <Words>472</Words>
  <Characters>2691</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Rhoads, Erica Lee</dc:creator>
  <cp:keywords/>
  <dc:description/>
  <cp:lastModifiedBy>Rhoads, Erica Lee</cp:lastModifiedBy>
  <cp:revision>5</cp:revision>
  <dcterms:created xsi:type="dcterms:W3CDTF">2022-06-01T20:04:00Z</dcterms:created>
  <dcterms:modified xsi:type="dcterms:W3CDTF">2022-06-09T15:50:00Z</dcterms:modified>
</cp:coreProperties>
</file>